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E9DF76" w14:textId="2A062378" w:rsidR="00071CAB" w:rsidRDefault="00D0699A">
      <w:pPr>
        <w:pBdr>
          <w:top w:val="nil"/>
          <w:left w:val="nil"/>
          <w:bottom w:val="nil"/>
          <w:right w:val="nil"/>
          <w:between w:val="nil"/>
        </w:pBdr>
        <w:spacing w:line="240" w:lineRule="auto"/>
        <w:jc w:val="center"/>
        <w:rPr>
          <w:rFonts w:ascii="Calibri" w:eastAsia="Calibri" w:hAnsi="Calibri" w:cs="Calibri"/>
          <w:b/>
          <w:color w:val="1A1A1A"/>
          <w:sz w:val="24"/>
          <w:szCs w:val="24"/>
        </w:rPr>
      </w:pPr>
      <w:r>
        <w:rPr>
          <w:rFonts w:ascii="Calibri" w:eastAsia="Calibri" w:hAnsi="Calibri" w:cs="Calibri"/>
          <w:b/>
          <w:color w:val="1A1A1A"/>
          <w:sz w:val="24"/>
          <w:szCs w:val="24"/>
        </w:rPr>
        <w:t>Kids’ Club Afterschool Teacher</w:t>
      </w:r>
    </w:p>
    <w:p w14:paraId="2A108D19" w14:textId="1965036B" w:rsidR="003B67C6" w:rsidRDefault="003B67C6">
      <w:pPr>
        <w:pBdr>
          <w:top w:val="nil"/>
          <w:left w:val="nil"/>
          <w:bottom w:val="nil"/>
          <w:right w:val="nil"/>
          <w:between w:val="nil"/>
        </w:pBdr>
        <w:spacing w:line="240" w:lineRule="auto"/>
        <w:jc w:val="center"/>
        <w:rPr>
          <w:rFonts w:ascii="Calibri" w:eastAsia="Calibri" w:hAnsi="Calibri" w:cs="Calibri"/>
          <w:b/>
          <w:color w:val="1A1A1A"/>
          <w:sz w:val="24"/>
          <w:szCs w:val="24"/>
        </w:rPr>
      </w:pPr>
      <w:r>
        <w:rPr>
          <w:rFonts w:ascii="Calibri" w:eastAsia="Calibri" w:hAnsi="Calibri" w:cs="Calibri"/>
          <w:b/>
          <w:color w:val="1A1A1A"/>
          <w:sz w:val="24"/>
          <w:szCs w:val="24"/>
        </w:rPr>
        <w:t>Fall 2025</w:t>
      </w:r>
    </w:p>
    <w:p w14:paraId="792EB942" w14:textId="77777777" w:rsidR="00071CAB" w:rsidRDefault="00071CAB">
      <w:pPr>
        <w:pBdr>
          <w:top w:val="nil"/>
          <w:left w:val="nil"/>
          <w:bottom w:val="nil"/>
          <w:right w:val="nil"/>
          <w:between w:val="nil"/>
        </w:pBdr>
        <w:spacing w:line="240" w:lineRule="auto"/>
        <w:rPr>
          <w:rFonts w:ascii="Calibri" w:eastAsia="Calibri" w:hAnsi="Calibri" w:cs="Calibri"/>
          <w:b/>
          <w:color w:val="1A1A1A"/>
          <w:sz w:val="24"/>
          <w:szCs w:val="24"/>
        </w:rPr>
      </w:pPr>
    </w:p>
    <w:p w14:paraId="108621E0" w14:textId="77777777" w:rsidR="00071CAB" w:rsidRDefault="00D0699A">
      <w:pPr>
        <w:pBdr>
          <w:top w:val="nil"/>
          <w:left w:val="nil"/>
          <w:bottom w:val="nil"/>
          <w:right w:val="nil"/>
          <w:between w:val="nil"/>
        </w:pBdr>
        <w:spacing w:line="240" w:lineRule="auto"/>
        <w:rPr>
          <w:rFonts w:ascii="Calibri" w:eastAsia="Calibri" w:hAnsi="Calibri" w:cs="Calibri"/>
          <w:b/>
          <w:color w:val="1A1A1A"/>
          <w:sz w:val="24"/>
          <w:szCs w:val="24"/>
        </w:rPr>
      </w:pPr>
      <w:r>
        <w:rPr>
          <w:rFonts w:ascii="Calibri" w:eastAsia="Calibri" w:hAnsi="Calibri" w:cs="Calibri"/>
          <w:b/>
          <w:color w:val="1A1A1A"/>
          <w:sz w:val="24"/>
          <w:szCs w:val="24"/>
        </w:rPr>
        <w:t>ABOUT THE JCC EAST BAY</w:t>
      </w:r>
    </w:p>
    <w:p w14:paraId="638E1098" w14:textId="091763C0" w:rsidR="00022420" w:rsidRPr="000F39DC" w:rsidRDefault="00022420" w:rsidP="00022420">
      <w:pPr>
        <w:pBdr>
          <w:top w:val="nil"/>
          <w:left w:val="nil"/>
          <w:bottom w:val="nil"/>
          <w:right w:val="nil"/>
          <w:between w:val="nil"/>
        </w:pBdr>
        <w:spacing w:line="240" w:lineRule="auto"/>
        <w:rPr>
          <w:rFonts w:ascii="Calibri" w:eastAsia="Calibri" w:hAnsi="Calibri" w:cs="Calibri"/>
          <w:color w:val="1A1A1A"/>
          <w:sz w:val="24"/>
          <w:szCs w:val="24"/>
        </w:rPr>
      </w:pPr>
      <w:r w:rsidRPr="002F75C0">
        <w:rPr>
          <w:rFonts w:ascii="Calibri" w:eastAsia="Calibri" w:hAnsi="Calibri" w:cs="Calibri"/>
          <w:color w:val="000000" w:themeColor="text1"/>
          <w:sz w:val="24"/>
          <w:szCs w:val="24"/>
        </w:rPr>
        <w:t xml:space="preserve">The JCC East Bay is a welcoming home for people of all ages and life stages. Inspired by Jewish values, culture, and tradition, we build interpersonal relationships, foster learning and curiosity, and offer accessible pathways to Jewish life. The JCC’s core programs include early childhood education and preschool; camp and afterschool programs; teen engagement; older adult activities; intergenerational Jewish holiday celebrations; and ongoing opportunities to connect with Jewish life and our richly diverse community. </w:t>
      </w:r>
      <w:r w:rsidR="000F39DC" w:rsidRPr="00D45D89">
        <w:rPr>
          <w:rFonts w:ascii="Calibri" w:eastAsia="Calibri" w:hAnsi="Calibri" w:cs="Calibri"/>
          <w:color w:val="1A1A1A"/>
          <w:sz w:val="24"/>
          <w:szCs w:val="24"/>
        </w:rPr>
        <w:t xml:space="preserve">The JCC East Bay operates from five locations: our full-service building in Berkeley, afterschool programs at Joaquin Miller Elementary, Thornhill Elementary, and </w:t>
      </w:r>
      <w:proofErr w:type="spellStart"/>
      <w:r w:rsidR="000F39DC" w:rsidRPr="00D45D89">
        <w:rPr>
          <w:rFonts w:ascii="Calibri" w:eastAsia="Calibri" w:hAnsi="Calibri" w:cs="Calibri"/>
          <w:color w:val="1A1A1A"/>
          <w:sz w:val="24"/>
          <w:szCs w:val="24"/>
        </w:rPr>
        <w:t>Hintil</w:t>
      </w:r>
      <w:proofErr w:type="spellEnd"/>
      <w:r w:rsidR="000F39DC" w:rsidRPr="00D45D89">
        <w:rPr>
          <w:rFonts w:ascii="Calibri" w:eastAsia="Calibri" w:hAnsi="Calibri" w:cs="Calibri"/>
          <w:color w:val="1A1A1A"/>
          <w:sz w:val="24"/>
          <w:szCs w:val="24"/>
        </w:rPr>
        <w:t xml:space="preserve"> Kuu Ca School in Oakland, and administrative offices on our soon to be flagship campus in Oakland.</w:t>
      </w:r>
    </w:p>
    <w:p w14:paraId="6618FCDE" w14:textId="77777777" w:rsidR="001E0467" w:rsidRDefault="001E0467">
      <w:pPr>
        <w:pBdr>
          <w:top w:val="nil"/>
          <w:left w:val="nil"/>
          <w:bottom w:val="nil"/>
          <w:right w:val="nil"/>
          <w:between w:val="nil"/>
        </w:pBdr>
        <w:spacing w:line="240" w:lineRule="auto"/>
        <w:rPr>
          <w:rFonts w:ascii="Calibri" w:eastAsia="Calibri" w:hAnsi="Calibri" w:cs="Calibri"/>
          <w:color w:val="1A1A1A"/>
          <w:sz w:val="24"/>
          <w:szCs w:val="24"/>
        </w:rPr>
      </w:pPr>
    </w:p>
    <w:p w14:paraId="423C6AE9" w14:textId="77777777" w:rsidR="00071CAB" w:rsidRDefault="00D0699A">
      <w:pPr>
        <w:pBdr>
          <w:top w:val="nil"/>
          <w:left w:val="nil"/>
          <w:bottom w:val="nil"/>
          <w:right w:val="nil"/>
          <w:between w:val="nil"/>
        </w:pBdr>
        <w:spacing w:line="240" w:lineRule="auto"/>
        <w:rPr>
          <w:rFonts w:ascii="Calibri" w:eastAsia="Calibri" w:hAnsi="Calibri" w:cs="Calibri"/>
          <w:b/>
          <w:color w:val="1A1A1A"/>
          <w:sz w:val="24"/>
          <w:szCs w:val="24"/>
        </w:rPr>
      </w:pPr>
      <w:r>
        <w:rPr>
          <w:rFonts w:ascii="Calibri" w:eastAsia="Calibri" w:hAnsi="Calibri" w:cs="Calibri"/>
          <w:b/>
          <w:color w:val="1A1A1A"/>
          <w:sz w:val="24"/>
          <w:szCs w:val="24"/>
        </w:rPr>
        <w:t>POSITION SUMMARY</w:t>
      </w:r>
    </w:p>
    <w:p w14:paraId="22DE4656" w14:textId="5A444E44" w:rsidR="00071CAB" w:rsidRDefault="007902B0">
      <w:pPr>
        <w:pBdr>
          <w:top w:val="nil"/>
          <w:left w:val="nil"/>
          <w:bottom w:val="nil"/>
          <w:right w:val="nil"/>
          <w:between w:val="nil"/>
        </w:pBdr>
        <w:spacing w:line="240" w:lineRule="auto"/>
        <w:rPr>
          <w:rFonts w:ascii="Calibri" w:eastAsia="Calibri" w:hAnsi="Calibri" w:cs="Calibri"/>
          <w:color w:val="1A1A1A"/>
          <w:sz w:val="24"/>
          <w:szCs w:val="24"/>
        </w:rPr>
      </w:pPr>
      <w:bookmarkStart w:id="0" w:name="_heading=h.gjdgxs" w:colFirst="0" w:colLast="0"/>
      <w:bookmarkEnd w:id="0"/>
      <w:r>
        <w:rPr>
          <w:rFonts w:ascii="Calibri" w:eastAsia="Calibri" w:hAnsi="Calibri" w:cs="Calibri"/>
          <w:color w:val="1A1A1A"/>
          <w:sz w:val="24"/>
          <w:szCs w:val="24"/>
        </w:rPr>
        <w:t>The Kids’ Club</w:t>
      </w:r>
      <w:r w:rsidR="00D0699A">
        <w:rPr>
          <w:rFonts w:ascii="Calibri" w:eastAsia="Calibri" w:hAnsi="Calibri" w:cs="Calibri"/>
          <w:color w:val="1A1A1A"/>
          <w:sz w:val="24"/>
          <w:szCs w:val="24"/>
        </w:rPr>
        <w:t xml:space="preserve"> Afterschool Teacher will report directly </w:t>
      </w:r>
      <w:r>
        <w:rPr>
          <w:rFonts w:ascii="Calibri" w:eastAsia="Calibri" w:hAnsi="Calibri" w:cs="Calibri"/>
          <w:color w:val="1A1A1A"/>
          <w:sz w:val="24"/>
          <w:szCs w:val="24"/>
        </w:rPr>
        <w:t>to the</w:t>
      </w:r>
      <w:r w:rsidR="005110CA">
        <w:rPr>
          <w:rFonts w:ascii="Calibri" w:eastAsia="Calibri" w:hAnsi="Calibri" w:cs="Calibri"/>
          <w:color w:val="1A1A1A"/>
          <w:sz w:val="24"/>
          <w:szCs w:val="24"/>
        </w:rPr>
        <w:t>ir</w:t>
      </w:r>
      <w:r>
        <w:rPr>
          <w:rFonts w:ascii="Calibri" w:eastAsia="Calibri" w:hAnsi="Calibri" w:cs="Calibri"/>
          <w:color w:val="1A1A1A"/>
          <w:sz w:val="24"/>
          <w:szCs w:val="24"/>
        </w:rPr>
        <w:t xml:space="preserve"> </w:t>
      </w:r>
      <w:r w:rsidR="005110CA">
        <w:rPr>
          <w:rFonts w:ascii="Calibri" w:eastAsia="Calibri" w:hAnsi="Calibri" w:cs="Calibri"/>
          <w:color w:val="1A1A1A"/>
          <w:sz w:val="24"/>
          <w:szCs w:val="24"/>
        </w:rPr>
        <w:t>Program Director</w:t>
      </w:r>
      <w:r w:rsidR="00D0699A">
        <w:rPr>
          <w:rFonts w:ascii="Calibri" w:eastAsia="Calibri" w:hAnsi="Calibri" w:cs="Calibri"/>
          <w:color w:val="1A1A1A"/>
          <w:sz w:val="24"/>
          <w:szCs w:val="24"/>
        </w:rPr>
        <w:t xml:space="preserve"> and will be instrumental in the success of the JCC East Bay’s Afterschool Program at </w:t>
      </w:r>
      <w:r>
        <w:rPr>
          <w:rFonts w:ascii="Calibri" w:eastAsia="Calibri" w:hAnsi="Calibri" w:cs="Calibri"/>
          <w:color w:val="1A1A1A"/>
          <w:sz w:val="24"/>
          <w:szCs w:val="24"/>
        </w:rPr>
        <w:t>their school site</w:t>
      </w:r>
      <w:r w:rsidR="00D0699A">
        <w:rPr>
          <w:rFonts w:ascii="Calibri" w:eastAsia="Calibri" w:hAnsi="Calibri" w:cs="Calibri"/>
          <w:color w:val="1A1A1A"/>
          <w:sz w:val="24"/>
          <w:szCs w:val="24"/>
        </w:rPr>
        <w:t>. Teachers must be able to create a positive educational climate where students can learn and grow. Teachers will be responsible for preparing and implementing several weekly developmentally appropriate classes based on their personal passions and skills. The Kids’ Club Afterschool Teacher will work throughout the school year, from August until May, approximately 20-25 hours per week.</w:t>
      </w:r>
    </w:p>
    <w:p w14:paraId="443D14FA"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765A9C73" w14:textId="77777777" w:rsidR="00071CAB" w:rsidRDefault="00D0699A">
      <w:pPr>
        <w:pBdr>
          <w:top w:val="nil"/>
          <w:left w:val="nil"/>
          <w:bottom w:val="nil"/>
          <w:right w:val="nil"/>
          <w:between w:val="nil"/>
        </w:pBdr>
        <w:spacing w:line="240" w:lineRule="auto"/>
        <w:rPr>
          <w:rFonts w:ascii="Calibri" w:eastAsia="Calibri" w:hAnsi="Calibri" w:cs="Calibri"/>
          <w:color w:val="1A1A1A"/>
          <w:sz w:val="24"/>
          <w:szCs w:val="24"/>
          <w:u w:val="single"/>
        </w:rPr>
      </w:pPr>
      <w:r>
        <w:rPr>
          <w:rFonts w:ascii="Calibri" w:eastAsia="Calibri" w:hAnsi="Calibri" w:cs="Calibri"/>
          <w:color w:val="1A1A1A"/>
          <w:sz w:val="24"/>
          <w:szCs w:val="24"/>
          <w:u w:val="single"/>
        </w:rPr>
        <w:t>Classroom Planning</w:t>
      </w:r>
    </w:p>
    <w:p w14:paraId="0D30DB9F" w14:textId="77777777" w:rsidR="00071CAB" w:rsidRDefault="00D0699A">
      <w:pPr>
        <w:numPr>
          <w:ilvl w:val="0"/>
          <w:numId w:val="1"/>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Supervise children, including planning, preparation and implementation of developmental programming for children in kindergarten through fifth grade.</w:t>
      </w:r>
    </w:p>
    <w:p w14:paraId="26660F59" w14:textId="77777777" w:rsidR="00071CAB" w:rsidRDefault="00D0699A">
      <w:pPr>
        <w:numPr>
          <w:ilvl w:val="0"/>
          <w:numId w:val="1"/>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Create instructional resources and curriculum that reflect the diverse educational, cultural, and linguistic backgrounds of the students served.</w:t>
      </w:r>
    </w:p>
    <w:p w14:paraId="34677FBB" w14:textId="77777777" w:rsidR="00071CAB" w:rsidRDefault="00D0699A">
      <w:pPr>
        <w:numPr>
          <w:ilvl w:val="0"/>
          <w:numId w:val="1"/>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Establish and communicate clear objectives for all learning activities.</w:t>
      </w:r>
    </w:p>
    <w:p w14:paraId="019BFDD5" w14:textId="77777777" w:rsidR="00071CAB" w:rsidRDefault="00D0699A">
      <w:pPr>
        <w:numPr>
          <w:ilvl w:val="0"/>
          <w:numId w:val="1"/>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lead and supervise children in a variety of activities, both structured and unstructured.</w:t>
      </w:r>
    </w:p>
    <w:p w14:paraId="58658023" w14:textId="77777777" w:rsidR="00071CAB" w:rsidRDefault="00D0699A">
      <w:pPr>
        <w:numPr>
          <w:ilvl w:val="0"/>
          <w:numId w:val="1"/>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Observe and evaluate students’ performance.</w:t>
      </w:r>
    </w:p>
    <w:p w14:paraId="48F19B8D"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77E9578C" w14:textId="77777777" w:rsidR="00071CAB" w:rsidRDefault="00D0699A">
      <w:pPr>
        <w:pBdr>
          <w:top w:val="nil"/>
          <w:left w:val="nil"/>
          <w:bottom w:val="nil"/>
          <w:right w:val="nil"/>
          <w:between w:val="nil"/>
        </w:pBdr>
        <w:spacing w:line="240" w:lineRule="auto"/>
        <w:rPr>
          <w:rFonts w:ascii="Calibri" w:eastAsia="Calibri" w:hAnsi="Calibri" w:cs="Calibri"/>
          <w:color w:val="1A1A1A"/>
          <w:sz w:val="24"/>
          <w:szCs w:val="24"/>
          <w:u w:val="single"/>
        </w:rPr>
      </w:pPr>
      <w:r>
        <w:rPr>
          <w:rFonts w:ascii="Calibri" w:eastAsia="Calibri" w:hAnsi="Calibri" w:cs="Calibri"/>
          <w:color w:val="1A1A1A"/>
          <w:sz w:val="24"/>
          <w:szCs w:val="24"/>
          <w:u w:val="single"/>
        </w:rPr>
        <w:t>Student Support</w:t>
      </w:r>
    </w:p>
    <w:p w14:paraId="4DD08235" w14:textId="77777777" w:rsidR="00071CAB" w:rsidRDefault="00D0699A">
      <w:pPr>
        <w:numPr>
          <w:ilvl w:val="0"/>
          <w:numId w:val="2"/>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tutor students on an individual level, in specific subjects as well as general schoolwork.</w:t>
      </w:r>
    </w:p>
    <w:p w14:paraId="531FF7E8" w14:textId="77777777" w:rsidR="00071CAB" w:rsidRDefault="00D0699A">
      <w:pPr>
        <w:numPr>
          <w:ilvl w:val="0"/>
          <w:numId w:val="2"/>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Mindful and aware of children’s needs to promote growth and foster curiosity.</w:t>
      </w:r>
    </w:p>
    <w:p w14:paraId="0C765228" w14:textId="77777777" w:rsidR="00071CAB" w:rsidRDefault="00D0699A">
      <w:pPr>
        <w:numPr>
          <w:ilvl w:val="0"/>
          <w:numId w:val="2"/>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Manage student behavior in the classroom by invoking approved disciplinary action when necessary.</w:t>
      </w:r>
    </w:p>
    <w:p w14:paraId="323A77F6" w14:textId="77777777" w:rsidR="00071CAB" w:rsidRDefault="00D0699A">
      <w:pPr>
        <w:numPr>
          <w:ilvl w:val="0"/>
          <w:numId w:val="2"/>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Assist with parent communication when necessary.</w:t>
      </w:r>
    </w:p>
    <w:p w14:paraId="0818F163"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3FF10E59" w14:textId="77777777" w:rsidR="00071CAB" w:rsidRDefault="00D0699A">
      <w:pPr>
        <w:pBdr>
          <w:top w:val="nil"/>
          <w:left w:val="nil"/>
          <w:bottom w:val="nil"/>
          <w:right w:val="nil"/>
          <w:between w:val="nil"/>
        </w:pBdr>
        <w:spacing w:line="240" w:lineRule="auto"/>
        <w:rPr>
          <w:rFonts w:ascii="Calibri" w:eastAsia="Calibri" w:hAnsi="Calibri" w:cs="Calibri"/>
          <w:color w:val="1A1A1A"/>
          <w:sz w:val="24"/>
          <w:szCs w:val="24"/>
          <w:u w:val="single"/>
        </w:rPr>
      </w:pPr>
      <w:r>
        <w:rPr>
          <w:rFonts w:ascii="Calibri" w:eastAsia="Calibri" w:hAnsi="Calibri" w:cs="Calibri"/>
          <w:color w:val="1A1A1A"/>
          <w:sz w:val="24"/>
          <w:szCs w:val="24"/>
          <w:u w:val="single"/>
        </w:rPr>
        <w:t>Learning and Development</w:t>
      </w:r>
    </w:p>
    <w:p w14:paraId="1DC04CB1" w14:textId="77777777" w:rsidR="00071CAB" w:rsidRDefault="00D0699A">
      <w:pPr>
        <w:numPr>
          <w:ilvl w:val="0"/>
          <w:numId w:val="3"/>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Read and stay abreast of current topics in education.</w:t>
      </w:r>
    </w:p>
    <w:p w14:paraId="754AEC67" w14:textId="77777777" w:rsidR="00071CAB" w:rsidRDefault="00D0699A">
      <w:pPr>
        <w:numPr>
          <w:ilvl w:val="0"/>
          <w:numId w:val="3"/>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Participate in ongoing professional development and Jewish holiday training sessions.</w:t>
      </w:r>
    </w:p>
    <w:p w14:paraId="565C1DE8"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26F43C1A"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u w:val="single"/>
        </w:rPr>
      </w:pPr>
    </w:p>
    <w:p w14:paraId="02B27DBA"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u w:val="single"/>
        </w:rPr>
      </w:pPr>
    </w:p>
    <w:p w14:paraId="148DF89A" w14:textId="77777777" w:rsidR="00071CAB" w:rsidRDefault="00D0699A">
      <w:pPr>
        <w:pBdr>
          <w:top w:val="nil"/>
          <w:left w:val="nil"/>
          <w:bottom w:val="nil"/>
          <w:right w:val="nil"/>
          <w:between w:val="nil"/>
        </w:pBdr>
        <w:spacing w:line="240" w:lineRule="auto"/>
        <w:rPr>
          <w:rFonts w:ascii="Calibri" w:eastAsia="Calibri" w:hAnsi="Calibri" w:cs="Calibri"/>
          <w:color w:val="1A1A1A"/>
          <w:sz w:val="24"/>
          <w:szCs w:val="24"/>
          <w:u w:val="single"/>
        </w:rPr>
      </w:pPr>
      <w:r>
        <w:rPr>
          <w:rFonts w:ascii="Calibri" w:eastAsia="Calibri" w:hAnsi="Calibri" w:cs="Calibri"/>
          <w:color w:val="1A1A1A"/>
          <w:sz w:val="24"/>
          <w:szCs w:val="24"/>
          <w:u w:val="single"/>
        </w:rPr>
        <w:t>General</w:t>
      </w:r>
    </w:p>
    <w:p w14:paraId="2586EFFC" w14:textId="77777777" w:rsidR="00071CAB" w:rsidRDefault="00D0699A">
      <w:pPr>
        <w:numPr>
          <w:ilvl w:val="0"/>
          <w:numId w:val="4"/>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Act as a positive and appropriate role model for children and fellow staff.</w:t>
      </w:r>
    </w:p>
    <w:p w14:paraId="44B15E54" w14:textId="77777777" w:rsidR="00071CAB" w:rsidRDefault="00D0699A">
      <w:pPr>
        <w:numPr>
          <w:ilvl w:val="0"/>
          <w:numId w:val="4"/>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Contribute to overall program development; support the goals of the JCC East Bay.</w:t>
      </w:r>
    </w:p>
    <w:p w14:paraId="637C96CD" w14:textId="77777777" w:rsidR="00071CAB" w:rsidRPr="002E59D9" w:rsidRDefault="00D0699A">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Pr>
          <w:rFonts w:ascii="Calibri" w:eastAsia="Calibri" w:hAnsi="Calibri" w:cs="Calibri"/>
          <w:color w:val="1A1A1A"/>
          <w:sz w:val="24"/>
          <w:szCs w:val="24"/>
        </w:rPr>
        <w:t>Maintain organization and cleanliness during programming; assist in keeping all afterschool spaces organized and operational.</w:t>
      </w:r>
    </w:p>
    <w:p w14:paraId="3DB231F4" w14:textId="77777777" w:rsidR="00071CAB" w:rsidRPr="002E59D9" w:rsidRDefault="00D0699A">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Pr>
          <w:rFonts w:ascii="Calibri" w:eastAsia="Calibri" w:hAnsi="Calibri" w:cs="Calibri"/>
          <w:color w:val="1A1A1A"/>
          <w:sz w:val="24"/>
          <w:szCs w:val="24"/>
        </w:rPr>
        <w:t>Communicate with the After</w:t>
      </w:r>
      <w:r w:rsidRPr="002E59D9">
        <w:rPr>
          <w:rFonts w:ascii="Calibri" w:eastAsia="Calibri" w:hAnsi="Calibri" w:cs="Calibri"/>
          <w:color w:val="1A1A1A"/>
          <w:sz w:val="24"/>
          <w:szCs w:val="24"/>
        </w:rPr>
        <w:t xml:space="preserve"> School administrative team w</w:t>
      </w:r>
      <w:r>
        <w:rPr>
          <w:rFonts w:ascii="Calibri" w:eastAsia="Calibri" w:hAnsi="Calibri" w:cs="Calibri"/>
          <w:color w:val="1A1A1A"/>
          <w:sz w:val="24"/>
          <w:szCs w:val="24"/>
        </w:rPr>
        <w:t>hen supplies are needed.</w:t>
      </w:r>
    </w:p>
    <w:p w14:paraId="783344AA" w14:textId="77777777" w:rsidR="00071CAB" w:rsidRPr="002E59D9" w:rsidRDefault="00D0699A">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Pr>
          <w:rFonts w:ascii="Calibri" w:eastAsia="Calibri" w:hAnsi="Calibri" w:cs="Calibri"/>
          <w:color w:val="1A1A1A"/>
          <w:sz w:val="24"/>
          <w:szCs w:val="24"/>
        </w:rPr>
        <w:t>Participate in weekly staff meetings.</w:t>
      </w:r>
    </w:p>
    <w:p w14:paraId="61DE2498" w14:textId="77777777" w:rsidR="00071CAB" w:rsidRPr="002E59D9" w:rsidRDefault="00D0699A">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Pr>
          <w:rFonts w:ascii="Calibri" w:eastAsia="Calibri" w:hAnsi="Calibri" w:cs="Calibri"/>
          <w:color w:val="1A1A1A"/>
          <w:sz w:val="24"/>
          <w:szCs w:val="24"/>
        </w:rPr>
        <w:t>Assist with daily classroom pickups.</w:t>
      </w:r>
    </w:p>
    <w:p w14:paraId="222EB85B" w14:textId="77777777" w:rsidR="00071CAB" w:rsidRPr="0055482B" w:rsidRDefault="00D0699A">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Pr>
          <w:rFonts w:ascii="Calibri" w:eastAsia="Calibri" w:hAnsi="Calibri" w:cs="Calibri"/>
          <w:color w:val="1A1A1A"/>
          <w:sz w:val="24"/>
          <w:szCs w:val="24"/>
        </w:rPr>
        <w:t>Consistent attendance as an afterschool teacher is required as this role is a critical component in the success of the afterschool program.</w:t>
      </w:r>
    </w:p>
    <w:p w14:paraId="75634C6E" w14:textId="77777777" w:rsidR="00071CAB" w:rsidRPr="0055482B" w:rsidRDefault="00D0699A">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Pr>
          <w:rFonts w:ascii="Calibri" w:eastAsia="Calibri" w:hAnsi="Calibri" w:cs="Calibri"/>
          <w:color w:val="1A1A1A"/>
          <w:sz w:val="24"/>
          <w:szCs w:val="24"/>
        </w:rPr>
        <w:t>Never be on cell phones while on the job (unless there is an emergency).</w:t>
      </w:r>
    </w:p>
    <w:p w14:paraId="734D37FA" w14:textId="1C979887" w:rsidR="0055482B" w:rsidRPr="0055482B" w:rsidRDefault="0055482B" w:rsidP="0055482B">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sidRPr="0055482B">
        <w:rPr>
          <w:rFonts w:ascii="Calibri" w:eastAsia="Calibri" w:hAnsi="Calibri" w:cs="Calibri"/>
          <w:color w:val="1A1A1A"/>
          <w:sz w:val="24"/>
          <w:szCs w:val="24"/>
        </w:rPr>
        <w:t>Commitment to the mission of the JCC East Bay and knowledge of or commitment to learning about the Jewish community, values, and traditions.</w:t>
      </w:r>
    </w:p>
    <w:p w14:paraId="6B1169F1" w14:textId="709A8780" w:rsidR="001F03E5" w:rsidRPr="0055482B" w:rsidRDefault="001F03E5" w:rsidP="001F03E5">
      <w:pPr>
        <w:numPr>
          <w:ilvl w:val="0"/>
          <w:numId w:val="4"/>
        </w:numPr>
        <w:pBdr>
          <w:top w:val="nil"/>
          <w:left w:val="nil"/>
          <w:bottom w:val="nil"/>
          <w:right w:val="nil"/>
          <w:between w:val="nil"/>
        </w:pBdr>
        <w:spacing w:line="240" w:lineRule="auto"/>
        <w:rPr>
          <w:rFonts w:ascii="Calibri" w:eastAsia="Calibri" w:hAnsi="Calibri" w:cs="Calibri"/>
          <w:color w:val="1A1A1A"/>
          <w:sz w:val="24"/>
          <w:szCs w:val="24"/>
        </w:rPr>
      </w:pPr>
      <w:r w:rsidRPr="0055482B">
        <w:rPr>
          <w:rFonts w:ascii="Calibri" w:eastAsia="Calibri" w:hAnsi="Calibri" w:cs="Calibri"/>
          <w:color w:val="1A1A1A"/>
          <w:sz w:val="24"/>
          <w:szCs w:val="24"/>
        </w:rPr>
        <w:t>Commitment to anti-bias education.</w:t>
      </w:r>
    </w:p>
    <w:p w14:paraId="7F0545E3"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08570D21" w14:textId="77777777" w:rsidR="00071CAB" w:rsidRDefault="00D0699A">
      <w:pPr>
        <w:pBdr>
          <w:top w:val="nil"/>
          <w:left w:val="nil"/>
          <w:bottom w:val="nil"/>
          <w:right w:val="nil"/>
          <w:between w:val="nil"/>
        </w:pBdr>
        <w:spacing w:line="240" w:lineRule="auto"/>
        <w:rPr>
          <w:rFonts w:ascii="Calibri" w:eastAsia="Calibri" w:hAnsi="Calibri" w:cs="Calibri"/>
          <w:b/>
          <w:color w:val="1A1A1A"/>
          <w:sz w:val="24"/>
          <w:szCs w:val="24"/>
        </w:rPr>
      </w:pPr>
      <w:r>
        <w:rPr>
          <w:rFonts w:ascii="Calibri" w:eastAsia="Calibri" w:hAnsi="Calibri" w:cs="Calibri"/>
          <w:b/>
          <w:color w:val="1A1A1A"/>
          <w:sz w:val="24"/>
          <w:szCs w:val="24"/>
        </w:rPr>
        <w:t>REQUIRED MINIMUM QUALIFICATIONS</w:t>
      </w:r>
    </w:p>
    <w:p w14:paraId="0E9F619D"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2+ years of childcare or equivalent experience.</w:t>
      </w:r>
    </w:p>
    <w:p w14:paraId="13708779"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Must have experience working with children grades K-5 and be able to plan appropriate activities for different age groups.</w:t>
      </w:r>
    </w:p>
    <w:p w14:paraId="5F09F2B7"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BA in Education or relevant field preferred.</w:t>
      </w:r>
    </w:p>
    <w:p w14:paraId="1BB13471"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Excellent communication and organizational skills.</w:t>
      </w:r>
    </w:p>
    <w:p w14:paraId="7835A458"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organize tasks, and develop and implement plans to efficiently meet organizational goals.</w:t>
      </w:r>
    </w:p>
    <w:p w14:paraId="3CEEC73E"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lead a classroom of children.</w:t>
      </w:r>
    </w:p>
    <w:p w14:paraId="2F5E785B"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work in a team.</w:t>
      </w:r>
    </w:p>
    <w:p w14:paraId="563C04F0"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push/pull and lift/carry objects weighing 50 pounds.</w:t>
      </w:r>
    </w:p>
    <w:p w14:paraId="579648C6"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walk and stand for extended periods of time.</w:t>
      </w:r>
    </w:p>
    <w:p w14:paraId="3B72A8C0"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sit on floors and chairs, and to get up and down quickly.</w:t>
      </w:r>
    </w:p>
    <w:p w14:paraId="38C098E7"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bend from knees and waist to help a child.</w:t>
      </w:r>
    </w:p>
    <w:p w14:paraId="4FB6B6E0"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maneuver in confined lavatories to aid children with toilet needs.</w:t>
      </w:r>
    </w:p>
    <w:p w14:paraId="2F928ADD"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Ability to respond without delay to the needs of young children.</w:t>
      </w:r>
    </w:p>
    <w:p w14:paraId="23E611CF" w14:textId="77777777" w:rsidR="00071CAB" w:rsidRDefault="00D0699A">
      <w:pPr>
        <w:numPr>
          <w:ilvl w:val="0"/>
          <w:numId w:val="5"/>
        </w:numPr>
        <w:pBdr>
          <w:top w:val="nil"/>
          <w:left w:val="nil"/>
          <w:bottom w:val="nil"/>
          <w:right w:val="nil"/>
          <w:between w:val="nil"/>
        </w:pBdr>
        <w:spacing w:line="240" w:lineRule="auto"/>
        <w:rPr>
          <w:color w:val="1A1A1A"/>
          <w:sz w:val="24"/>
          <w:szCs w:val="24"/>
        </w:rPr>
      </w:pPr>
      <w:r>
        <w:rPr>
          <w:rFonts w:ascii="Calibri" w:eastAsia="Calibri" w:hAnsi="Calibri" w:cs="Calibri"/>
          <w:color w:val="1A1A1A"/>
          <w:sz w:val="24"/>
          <w:szCs w:val="24"/>
        </w:rPr>
        <w:t>Regular and consistent attendance and ability to work a full shift; must be available Monday through Friday from 1pm-6pm and Wednesdays 12:30pm-6pm.</w:t>
      </w:r>
    </w:p>
    <w:p w14:paraId="4C45FDA7"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3A400310" w14:textId="77777777" w:rsidR="0097447F" w:rsidRPr="00356BFB" w:rsidRDefault="0097447F" w:rsidP="0097447F">
      <w:pPr>
        <w:pBdr>
          <w:top w:val="nil"/>
          <w:left w:val="nil"/>
          <w:bottom w:val="nil"/>
          <w:right w:val="nil"/>
          <w:between w:val="nil"/>
        </w:pBdr>
        <w:spacing w:line="240" w:lineRule="auto"/>
        <w:rPr>
          <w:rFonts w:ascii="Calibri" w:eastAsia="Calibri" w:hAnsi="Calibri" w:cs="Calibri"/>
          <w:color w:val="000000" w:themeColor="text1"/>
          <w:sz w:val="24"/>
          <w:szCs w:val="24"/>
        </w:rPr>
      </w:pPr>
      <w:r>
        <w:rPr>
          <w:rFonts w:ascii="Calibri" w:eastAsia="Calibri" w:hAnsi="Calibri" w:cs="Calibri"/>
          <w:color w:val="000000" w:themeColor="text1"/>
          <w:sz w:val="24"/>
          <w:szCs w:val="24"/>
        </w:rPr>
        <w:t>The salary range for this position is $21.01/hour to $24.10/hour. Number of ECE units (</w:t>
      </w:r>
      <w:r w:rsidRPr="009758AE">
        <w:rPr>
          <w:rFonts w:ascii="Calibri" w:eastAsia="Calibri" w:hAnsi="Calibri" w:cs="Calibri"/>
          <w:color w:val="000000" w:themeColor="text1"/>
          <w:sz w:val="24"/>
          <w:szCs w:val="24"/>
        </w:rPr>
        <w:t>or equivalent recreation, education, physical education, human services, or social welfare classes</w:t>
      </w:r>
      <w:r>
        <w:rPr>
          <w:rFonts w:ascii="Calibri" w:eastAsia="Calibri" w:hAnsi="Calibri" w:cs="Calibri"/>
          <w:color w:val="000000" w:themeColor="text1"/>
          <w:sz w:val="24"/>
          <w:szCs w:val="24"/>
        </w:rPr>
        <w:t>) will determine classification and pay</w:t>
      </w:r>
      <w:r w:rsidRPr="009758AE">
        <w:rPr>
          <w:rFonts w:ascii="Calibri" w:eastAsia="Calibri" w:hAnsi="Calibri" w:cs="Calibri"/>
          <w:color w:val="000000" w:themeColor="text1"/>
          <w:sz w:val="24"/>
          <w:szCs w:val="24"/>
        </w:rPr>
        <w:t>. Please submit a college transcript with your application to verify acceptable coursework.</w:t>
      </w:r>
      <w:r>
        <w:rPr>
          <w:rFonts w:ascii="Calibri" w:eastAsia="Calibri" w:hAnsi="Calibri" w:cs="Calibri"/>
          <w:color w:val="000000" w:themeColor="text1"/>
          <w:sz w:val="24"/>
          <w:szCs w:val="24"/>
        </w:rPr>
        <w:t xml:space="preserve"> </w:t>
      </w:r>
      <w:r w:rsidRPr="00356BFB">
        <w:rPr>
          <w:rFonts w:ascii="Calibri" w:eastAsia="Calibri" w:hAnsi="Calibri" w:cs="Calibri"/>
          <w:color w:val="000000" w:themeColor="text1"/>
          <w:sz w:val="24"/>
          <w:szCs w:val="24"/>
        </w:rPr>
        <w:t>Excellent benefits including medical, dental, vision, vacation, sick pay, and holidays (including Jewish).</w:t>
      </w:r>
      <w:r>
        <w:rPr>
          <w:rFonts w:ascii="Calibri" w:eastAsia="Calibri" w:hAnsi="Calibri" w:cs="Calibri"/>
          <w:color w:val="000000" w:themeColor="text1"/>
          <w:sz w:val="24"/>
          <w:szCs w:val="24"/>
        </w:rPr>
        <w:t xml:space="preserve"> This position is represented by the Union.</w:t>
      </w:r>
    </w:p>
    <w:p w14:paraId="685DF7B7" w14:textId="77777777" w:rsidR="00071CAB" w:rsidRDefault="00071CAB">
      <w:pPr>
        <w:pBdr>
          <w:top w:val="nil"/>
          <w:left w:val="nil"/>
          <w:bottom w:val="nil"/>
          <w:right w:val="nil"/>
          <w:between w:val="nil"/>
        </w:pBdr>
        <w:spacing w:line="240" w:lineRule="auto"/>
        <w:rPr>
          <w:rFonts w:ascii="Calibri" w:eastAsia="Calibri" w:hAnsi="Calibri" w:cs="Calibri"/>
          <w:color w:val="1A1A1A"/>
          <w:sz w:val="24"/>
          <w:szCs w:val="24"/>
        </w:rPr>
      </w:pPr>
    </w:p>
    <w:p w14:paraId="77F520DC" w14:textId="77777777" w:rsidR="00071CAB" w:rsidRDefault="00D0699A">
      <w:pPr>
        <w:pBdr>
          <w:top w:val="nil"/>
          <w:left w:val="nil"/>
          <w:bottom w:val="nil"/>
          <w:right w:val="nil"/>
          <w:between w:val="nil"/>
        </w:pBdr>
        <w:spacing w:line="240" w:lineRule="auto"/>
        <w:rPr>
          <w:rFonts w:ascii="Calibri" w:eastAsia="Calibri" w:hAnsi="Calibri" w:cs="Calibri"/>
          <w:i/>
          <w:color w:val="262626"/>
          <w:sz w:val="24"/>
          <w:szCs w:val="24"/>
        </w:rPr>
      </w:pPr>
      <w:bookmarkStart w:id="1" w:name="_heading=h.30j0zll" w:colFirst="0" w:colLast="0"/>
      <w:bookmarkEnd w:id="1"/>
      <w:r>
        <w:rPr>
          <w:rFonts w:ascii="Calibri" w:eastAsia="Calibri" w:hAnsi="Calibri" w:cs="Calibri"/>
          <w:i/>
          <w:color w:val="262626"/>
          <w:sz w:val="24"/>
          <w:szCs w:val="24"/>
        </w:rPr>
        <w:lastRenderedPageBreak/>
        <w:t>The JCC East Bay is an Equal Opportunity Employer and makes employment decisions on the basis of merit. JCC East Bay policy prohibits unlawful discrimination in accordance with federal, state, and local laws. The JCC East Bay complies with the Americans with Disabilities Act and is committed to providing reasonable accommodations for people with disabilities. If you require particular accommodations during the application and interview process, please inform us of your needs so that we can provide accordingly.</w:t>
      </w:r>
    </w:p>
    <w:p w14:paraId="11FAA205" w14:textId="77777777" w:rsidR="00071CAB" w:rsidRDefault="00071CAB">
      <w:pPr>
        <w:pBdr>
          <w:top w:val="nil"/>
          <w:left w:val="nil"/>
          <w:bottom w:val="nil"/>
          <w:right w:val="nil"/>
          <w:between w:val="nil"/>
        </w:pBdr>
        <w:spacing w:line="240" w:lineRule="auto"/>
        <w:rPr>
          <w:rFonts w:ascii="Calibri" w:eastAsia="Calibri" w:hAnsi="Calibri" w:cs="Calibri"/>
          <w:i/>
          <w:color w:val="262626"/>
          <w:sz w:val="24"/>
          <w:szCs w:val="24"/>
        </w:rPr>
      </w:pPr>
    </w:p>
    <w:p w14:paraId="235ABDCF" w14:textId="4B7DF493" w:rsidR="00071CAB" w:rsidRPr="00F645F6" w:rsidRDefault="00D0699A" w:rsidP="00F645F6">
      <w:pPr>
        <w:spacing w:line="240" w:lineRule="auto"/>
        <w:rPr>
          <w:rFonts w:ascii="Calibri" w:eastAsia="Calibri" w:hAnsi="Calibri" w:cs="Calibri"/>
          <w:i/>
          <w:color w:val="000000"/>
          <w:sz w:val="24"/>
          <w:szCs w:val="24"/>
        </w:rPr>
      </w:pPr>
      <w:r>
        <w:rPr>
          <w:rFonts w:ascii="Calibri" w:eastAsia="Calibri" w:hAnsi="Calibri" w:cs="Calibri"/>
          <w:i/>
          <w:color w:val="000000"/>
          <w:sz w:val="24"/>
          <w:szCs w:val="24"/>
        </w:rPr>
        <w:t>Systemic inequities in hiring have caused women, people of color, LGBTQ+ folks, and others to apply to jobs only if they meet all of the qualifications. The JCC East Bay encourages you to apply anyway, as no one ever meets 100% of the qualifications. We look forward to your application.</w:t>
      </w:r>
    </w:p>
    <w:sectPr w:rsidR="00071CAB" w:rsidRPr="00F645F6">
      <w:headerReference w:type="default" r:id="rId8"/>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06309A" w14:textId="77777777" w:rsidR="003172E9" w:rsidRDefault="003172E9">
      <w:pPr>
        <w:spacing w:line="240" w:lineRule="auto"/>
      </w:pPr>
      <w:r>
        <w:separator/>
      </w:r>
    </w:p>
  </w:endnote>
  <w:endnote w:type="continuationSeparator" w:id="0">
    <w:p w14:paraId="7287752E" w14:textId="77777777" w:rsidR="003172E9" w:rsidRDefault="003172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300C1B" w14:textId="77777777" w:rsidR="003172E9" w:rsidRDefault="003172E9">
      <w:pPr>
        <w:spacing w:line="240" w:lineRule="auto"/>
      </w:pPr>
      <w:r>
        <w:separator/>
      </w:r>
    </w:p>
  </w:footnote>
  <w:footnote w:type="continuationSeparator" w:id="0">
    <w:p w14:paraId="11AE510D" w14:textId="77777777" w:rsidR="003172E9" w:rsidRDefault="003172E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E21EB6" w14:textId="77777777" w:rsidR="00071CAB" w:rsidRDefault="00D0699A">
    <w:pPr>
      <w:pBdr>
        <w:top w:val="nil"/>
        <w:left w:val="nil"/>
        <w:bottom w:val="nil"/>
        <w:right w:val="nil"/>
        <w:between w:val="nil"/>
      </w:pBdr>
      <w:tabs>
        <w:tab w:val="center" w:pos="4680"/>
        <w:tab w:val="right" w:pos="9360"/>
      </w:tabs>
      <w:spacing w:line="240" w:lineRule="auto"/>
      <w:rPr>
        <w:color w:val="000000"/>
      </w:rPr>
    </w:pPr>
    <w:r>
      <w:rPr>
        <w:noProof/>
      </w:rPr>
      <w:drawing>
        <wp:anchor distT="0" distB="0" distL="0" distR="0" simplePos="0" relativeHeight="251658240" behindDoc="1" locked="0" layoutInCell="1" hidden="0" allowOverlap="1" wp14:anchorId="0C5BFABB" wp14:editId="3FAE86FD">
          <wp:simplePos x="0" y="0"/>
          <wp:positionH relativeFrom="column">
            <wp:posOffset>1871330</wp:posOffset>
          </wp:positionH>
          <wp:positionV relativeFrom="paragraph">
            <wp:posOffset>297712</wp:posOffset>
          </wp:positionV>
          <wp:extent cx="2227152" cy="442099"/>
          <wp:effectExtent l="0" t="0" r="0" b="0"/>
          <wp:wrapNone/>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227152" cy="442099"/>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B5E15"/>
    <w:multiLevelType w:val="multilevel"/>
    <w:tmpl w:val="1534C0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CC47511"/>
    <w:multiLevelType w:val="multilevel"/>
    <w:tmpl w:val="BBD0B4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55857A8"/>
    <w:multiLevelType w:val="multilevel"/>
    <w:tmpl w:val="12F227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2FE5A01"/>
    <w:multiLevelType w:val="hybridMultilevel"/>
    <w:tmpl w:val="64D6D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A44030"/>
    <w:multiLevelType w:val="multilevel"/>
    <w:tmpl w:val="4AA298B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05D162E"/>
    <w:multiLevelType w:val="multilevel"/>
    <w:tmpl w:val="49C433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9721AFE"/>
    <w:multiLevelType w:val="multilevel"/>
    <w:tmpl w:val="50BEF8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96496245">
    <w:abstractNumId w:val="5"/>
  </w:num>
  <w:num w:numId="2" w16cid:durableId="1757633339">
    <w:abstractNumId w:val="0"/>
  </w:num>
  <w:num w:numId="3" w16cid:durableId="641420821">
    <w:abstractNumId w:val="6"/>
  </w:num>
  <w:num w:numId="4" w16cid:durableId="345907432">
    <w:abstractNumId w:val="1"/>
  </w:num>
  <w:num w:numId="5" w16cid:durableId="436751082">
    <w:abstractNumId w:val="2"/>
  </w:num>
  <w:num w:numId="6" w16cid:durableId="19549890">
    <w:abstractNumId w:val="4"/>
  </w:num>
  <w:num w:numId="7" w16cid:durableId="14727933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CAB"/>
    <w:rsid w:val="00022420"/>
    <w:rsid w:val="00071CAB"/>
    <w:rsid w:val="000F39DC"/>
    <w:rsid w:val="00146AEC"/>
    <w:rsid w:val="001E0467"/>
    <w:rsid w:val="001F03E5"/>
    <w:rsid w:val="00280697"/>
    <w:rsid w:val="002E59D9"/>
    <w:rsid w:val="003172E9"/>
    <w:rsid w:val="0033531E"/>
    <w:rsid w:val="003A597C"/>
    <w:rsid w:val="003B67C6"/>
    <w:rsid w:val="0041369A"/>
    <w:rsid w:val="00476E5F"/>
    <w:rsid w:val="004956D0"/>
    <w:rsid w:val="0051103B"/>
    <w:rsid w:val="005110CA"/>
    <w:rsid w:val="0055482B"/>
    <w:rsid w:val="005E0B77"/>
    <w:rsid w:val="005F69E6"/>
    <w:rsid w:val="006516ED"/>
    <w:rsid w:val="006A034A"/>
    <w:rsid w:val="006E62AC"/>
    <w:rsid w:val="00713CF8"/>
    <w:rsid w:val="00783608"/>
    <w:rsid w:val="007902B0"/>
    <w:rsid w:val="008B59AD"/>
    <w:rsid w:val="008E081A"/>
    <w:rsid w:val="0096515F"/>
    <w:rsid w:val="00973A63"/>
    <w:rsid w:val="0097447F"/>
    <w:rsid w:val="009D09CA"/>
    <w:rsid w:val="00A259D3"/>
    <w:rsid w:val="00A824B6"/>
    <w:rsid w:val="00AC7EDE"/>
    <w:rsid w:val="00B15A5A"/>
    <w:rsid w:val="00CB5669"/>
    <w:rsid w:val="00D0699A"/>
    <w:rsid w:val="00E90206"/>
    <w:rsid w:val="00F645F6"/>
    <w:rsid w:val="00FF70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91FC4"/>
  <w15:docId w15:val="{61A19D25-5C97-0642-8BC7-6AFB4B47D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Spacing">
    <w:name w:val="No Spacing"/>
    <w:uiPriority w:val="1"/>
    <w:qFormat/>
    <w:rsid w:val="0055482B"/>
    <w:pPr>
      <w:spacing w:line="240" w:lineRule="auto"/>
    </w:pPr>
    <w:rPr>
      <w:rFonts w:asciiTheme="minorHAnsi" w:eastAsiaTheme="minorHAnsi" w:hAnsiTheme="minorHAnsi" w:cstheme="minorBidi"/>
    </w:rPr>
  </w:style>
  <w:style w:type="paragraph" w:styleId="Header">
    <w:name w:val="header"/>
    <w:basedOn w:val="Normal"/>
    <w:link w:val="HeaderChar"/>
    <w:uiPriority w:val="99"/>
    <w:unhideWhenUsed/>
    <w:rsid w:val="00973A63"/>
    <w:pPr>
      <w:tabs>
        <w:tab w:val="center" w:pos="4680"/>
        <w:tab w:val="right" w:pos="9360"/>
      </w:tabs>
      <w:spacing w:line="240" w:lineRule="auto"/>
    </w:pPr>
  </w:style>
  <w:style w:type="character" w:customStyle="1" w:styleId="HeaderChar">
    <w:name w:val="Header Char"/>
    <w:basedOn w:val="DefaultParagraphFont"/>
    <w:link w:val="Header"/>
    <w:uiPriority w:val="99"/>
    <w:rsid w:val="00973A63"/>
  </w:style>
  <w:style w:type="paragraph" w:styleId="Footer">
    <w:name w:val="footer"/>
    <w:basedOn w:val="Normal"/>
    <w:link w:val="FooterChar"/>
    <w:uiPriority w:val="99"/>
    <w:unhideWhenUsed/>
    <w:rsid w:val="00973A63"/>
    <w:pPr>
      <w:tabs>
        <w:tab w:val="center" w:pos="4680"/>
        <w:tab w:val="right" w:pos="9360"/>
      </w:tabs>
      <w:spacing w:line="240" w:lineRule="auto"/>
    </w:pPr>
  </w:style>
  <w:style w:type="character" w:customStyle="1" w:styleId="FooterChar">
    <w:name w:val="Footer Char"/>
    <w:basedOn w:val="DefaultParagraphFont"/>
    <w:link w:val="Footer"/>
    <w:uiPriority w:val="99"/>
    <w:rsid w:val="00973A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73GFTGDGt/gBHVCGmkc2/vucPqA==">AMUW2mW3BJCqes7D6gIZ8futTK0N6sxbqVo8cacqu35wwQ7ZtEMeAoxU867LupCVpKZHTW5a5PhPjvrHTODRQGaioRXDob12RfxV+5TjCY93VsQll5tUmzmUCR17Y4TPIQvVS1RkKk5w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836</Words>
  <Characters>4769</Characters>
  <Application>Microsoft Office Word</Application>
  <DocSecurity>0</DocSecurity>
  <Lines>39</Lines>
  <Paragraphs>11</Paragraphs>
  <ScaleCrop>false</ScaleCrop>
  <Company/>
  <LinksUpToDate>false</LinksUpToDate>
  <CharactersWithSpaces>5594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Rachel Cohen</cp:lastModifiedBy>
  <cp:revision>3</cp:revision>
  <cp:lastPrinted>2023-12-19T19:40:00Z</cp:lastPrinted>
  <dcterms:created xsi:type="dcterms:W3CDTF">2025-04-09T20:17:00Z</dcterms:created>
  <dcterms:modified xsi:type="dcterms:W3CDTF">2025-04-09T20:18:00Z</dcterms:modified>
</cp:coreProperties>
</file>